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1C1" w:rsidRDefault="00D201C1" w:rsidP="00D201C1">
      <w:pPr>
        <w:pStyle w:val="Corpodetexto"/>
        <w:spacing w:before="8"/>
        <w:rPr>
          <w:sz w:val="17"/>
        </w:rPr>
      </w:pPr>
    </w:p>
    <w:tbl>
      <w:tblPr>
        <w:tblStyle w:val="TableNormal"/>
        <w:tblW w:w="0" w:type="auto"/>
        <w:tblInd w:w="4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429"/>
      </w:tblGrid>
      <w:tr w:rsidR="00D201C1" w:rsidTr="00866CC3">
        <w:trPr>
          <w:trHeight w:val="316"/>
        </w:trPr>
        <w:tc>
          <w:tcPr>
            <w:tcW w:w="2160" w:type="dxa"/>
          </w:tcPr>
          <w:p w:rsidR="00D201C1" w:rsidRDefault="00D201C1" w:rsidP="00866CC3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Pregão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Presencial</w:t>
            </w:r>
          </w:p>
        </w:tc>
        <w:tc>
          <w:tcPr>
            <w:tcW w:w="2429" w:type="dxa"/>
          </w:tcPr>
          <w:p w:rsidR="00D201C1" w:rsidRDefault="00D201C1" w:rsidP="00866CC3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043/21</w:t>
            </w:r>
          </w:p>
        </w:tc>
      </w:tr>
      <w:tr w:rsidR="00D201C1" w:rsidTr="00866CC3">
        <w:trPr>
          <w:trHeight w:val="318"/>
        </w:trPr>
        <w:tc>
          <w:tcPr>
            <w:tcW w:w="2160" w:type="dxa"/>
          </w:tcPr>
          <w:p w:rsidR="00D201C1" w:rsidRDefault="00D201C1" w:rsidP="00866C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Processo</w:t>
            </w:r>
          </w:p>
        </w:tc>
        <w:tc>
          <w:tcPr>
            <w:tcW w:w="2429" w:type="dxa"/>
          </w:tcPr>
          <w:p w:rsidR="00D201C1" w:rsidRDefault="00D201C1" w:rsidP="00866C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0907/21</w:t>
            </w:r>
          </w:p>
        </w:tc>
      </w:tr>
      <w:tr w:rsidR="00D201C1" w:rsidTr="00866CC3">
        <w:trPr>
          <w:trHeight w:val="316"/>
        </w:trPr>
        <w:tc>
          <w:tcPr>
            <w:tcW w:w="2160" w:type="dxa"/>
          </w:tcPr>
          <w:p w:rsidR="00D201C1" w:rsidRDefault="00D201C1" w:rsidP="00866C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Ofício</w:t>
            </w:r>
          </w:p>
        </w:tc>
        <w:tc>
          <w:tcPr>
            <w:tcW w:w="2429" w:type="dxa"/>
          </w:tcPr>
          <w:p w:rsidR="00D201C1" w:rsidRDefault="00D201C1" w:rsidP="00866C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053/21 -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SME</w:t>
            </w:r>
          </w:p>
        </w:tc>
      </w:tr>
      <w:tr w:rsidR="00D201C1" w:rsidTr="00866CC3">
        <w:trPr>
          <w:trHeight w:val="318"/>
        </w:trPr>
        <w:tc>
          <w:tcPr>
            <w:tcW w:w="2160" w:type="dxa"/>
          </w:tcPr>
          <w:p w:rsidR="00D201C1" w:rsidRDefault="00D201C1" w:rsidP="00866CC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29" w:type="dxa"/>
          </w:tcPr>
          <w:p w:rsidR="00D201C1" w:rsidRDefault="00D201C1" w:rsidP="00866CC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D201C1" w:rsidRDefault="00D201C1" w:rsidP="00D201C1">
      <w:pPr>
        <w:pStyle w:val="Corpodetexto"/>
        <w:spacing w:before="11"/>
        <w:rPr>
          <w:sz w:val="12"/>
        </w:rPr>
      </w:pPr>
    </w:p>
    <w:p w:rsidR="00D201C1" w:rsidRDefault="00D201C1" w:rsidP="00D201C1">
      <w:pPr>
        <w:pStyle w:val="Ttulo1"/>
        <w:spacing w:before="90"/>
        <w:ind w:left="4599" w:right="4614"/>
        <w:jc w:val="center"/>
      </w:pPr>
      <w:r>
        <w:t>ATA</w:t>
      </w:r>
    </w:p>
    <w:p w:rsidR="00D201C1" w:rsidRDefault="00D201C1" w:rsidP="00D201C1">
      <w:pPr>
        <w:pStyle w:val="Corpodetexto"/>
        <w:spacing w:before="11"/>
        <w:rPr>
          <w:b/>
          <w:sz w:val="21"/>
        </w:rPr>
      </w:pPr>
    </w:p>
    <w:p w:rsidR="00D201C1" w:rsidRPr="00166734" w:rsidRDefault="00D201C1" w:rsidP="00D201C1">
      <w:pPr>
        <w:pStyle w:val="Cabealho"/>
        <w:spacing w:line="360" w:lineRule="auto"/>
        <w:jc w:val="both"/>
        <w:rPr>
          <w:lang w:val="pt-BR"/>
        </w:rPr>
      </w:pPr>
      <w:r>
        <w:t>Aos 16 dias do mês de setembro do ano de dois mil e vinte e um, na Prefeitura Municipal de Bom</w:t>
      </w:r>
      <w:r>
        <w:rPr>
          <w:spacing w:val="1"/>
        </w:rPr>
        <w:t xml:space="preserve"> </w:t>
      </w:r>
      <w:r>
        <w:t>Jardim, às nove horas e trinta minutos, reuniu-se a Pregoeira: Marineis Ayres de Jesus – Mat.</w:t>
      </w:r>
      <w:r>
        <w:rPr>
          <w:spacing w:val="1"/>
        </w:rPr>
        <w:t xml:space="preserve"> </w:t>
      </w:r>
      <w:r>
        <w:t>12/1441 – S</w:t>
      </w:r>
      <w:r w:rsidRPr="00633EB9">
        <w:t xml:space="preserve">MA, </w:t>
      </w:r>
      <w:r>
        <w:t>Marília Monnerat da Rosa Barrozo – Mat. 12/3560 - GP,</w:t>
      </w:r>
      <w:r w:rsidRPr="00633EB9">
        <w:t xml:space="preserve"> Antônio Cláudio de Oliveira -</w:t>
      </w:r>
      <w:r w:rsidRPr="00633EB9">
        <w:rPr>
          <w:spacing w:val="1"/>
        </w:rPr>
        <w:t xml:space="preserve"> </w:t>
      </w:r>
      <w:r w:rsidRPr="00633EB9">
        <w:t>Mat. 10/367 - SMS e Sandro Ricardo Barboza Andrade do Amaral – Mat. 10/2432 - SMA, bem</w:t>
      </w:r>
      <w:r w:rsidRPr="00633EB9">
        <w:rPr>
          <w:spacing w:val="1"/>
        </w:rPr>
        <w:t xml:space="preserve"> </w:t>
      </w:r>
      <w:r w:rsidRPr="00633EB9">
        <w:t xml:space="preserve">como a </w:t>
      </w:r>
      <w:r w:rsidRPr="004E090B">
        <w:t>presença do Sr. Fernando Elias Latini Benvenuti, representante da Secretaria Municipal de</w:t>
      </w:r>
      <w:r w:rsidRPr="004E090B">
        <w:rPr>
          <w:spacing w:val="1"/>
        </w:rPr>
        <w:t xml:space="preserve"> </w:t>
      </w:r>
      <w:r w:rsidRPr="004E090B">
        <w:t>Saúde; do Sr. Jonas Lopes de Almeida e do Sr. Anderson Ferran Mesquita, representantes da</w:t>
      </w:r>
      <w:r w:rsidRPr="004E090B">
        <w:rPr>
          <w:spacing w:val="1"/>
        </w:rPr>
        <w:t xml:space="preserve"> </w:t>
      </w:r>
      <w:r w:rsidRPr="004E090B">
        <w:t>Secretaria</w:t>
      </w:r>
      <w:r w:rsidRPr="004E090B">
        <w:rPr>
          <w:spacing w:val="1"/>
        </w:rPr>
        <w:t xml:space="preserve"> </w:t>
      </w:r>
      <w:r w:rsidRPr="004E090B">
        <w:t>Municipal</w:t>
      </w:r>
      <w:r w:rsidRPr="004E090B">
        <w:rPr>
          <w:spacing w:val="1"/>
        </w:rPr>
        <w:t xml:space="preserve"> </w:t>
      </w:r>
      <w:r w:rsidRPr="004E090B">
        <w:t>de</w:t>
      </w:r>
      <w:r w:rsidRPr="004E090B">
        <w:rPr>
          <w:spacing w:val="1"/>
        </w:rPr>
        <w:t xml:space="preserve"> </w:t>
      </w:r>
      <w:r w:rsidRPr="004E090B">
        <w:t>Educação;</w:t>
      </w:r>
      <w:r w:rsidRPr="004E090B">
        <w:rPr>
          <w:spacing w:val="1"/>
        </w:rPr>
        <w:t xml:space="preserve"> </w:t>
      </w:r>
      <w:r w:rsidRPr="004E090B">
        <w:t>da</w:t>
      </w:r>
      <w:r w:rsidRPr="004E090B">
        <w:rPr>
          <w:spacing w:val="1"/>
        </w:rPr>
        <w:t xml:space="preserve"> </w:t>
      </w:r>
      <w:r w:rsidRPr="004E090B">
        <w:t>Srª</w:t>
      </w:r>
      <w:r w:rsidRPr="004E090B">
        <w:rPr>
          <w:spacing w:val="1"/>
        </w:rPr>
        <w:t xml:space="preserve"> </w:t>
      </w:r>
      <w:r w:rsidRPr="004E090B">
        <w:t>Dyoiane</w:t>
      </w:r>
      <w:r w:rsidRPr="004E090B">
        <w:rPr>
          <w:spacing w:val="1"/>
        </w:rPr>
        <w:t xml:space="preserve"> </w:t>
      </w:r>
      <w:r w:rsidRPr="004E090B">
        <w:t>de</w:t>
      </w:r>
      <w:r w:rsidRPr="004E090B">
        <w:rPr>
          <w:spacing w:val="1"/>
        </w:rPr>
        <w:t xml:space="preserve"> </w:t>
      </w:r>
      <w:r w:rsidRPr="004E090B">
        <w:t>Abreu</w:t>
      </w:r>
      <w:r w:rsidRPr="004E090B">
        <w:rPr>
          <w:spacing w:val="1"/>
        </w:rPr>
        <w:t xml:space="preserve"> </w:t>
      </w:r>
      <w:r w:rsidRPr="004E090B">
        <w:t>Freitas</w:t>
      </w:r>
      <w:r w:rsidRPr="004E090B">
        <w:rPr>
          <w:spacing w:val="1"/>
        </w:rPr>
        <w:t xml:space="preserve"> </w:t>
      </w:r>
      <w:r w:rsidRPr="004E090B">
        <w:t>Tardem</w:t>
      </w:r>
      <w:r w:rsidRPr="004E090B">
        <w:rPr>
          <w:spacing w:val="1"/>
        </w:rPr>
        <w:t xml:space="preserve"> </w:t>
      </w:r>
      <w:r w:rsidRPr="004E090B">
        <w:t>Louback,</w:t>
      </w:r>
      <w:r w:rsidRPr="004E090B">
        <w:rPr>
          <w:spacing w:val="1"/>
        </w:rPr>
        <w:t xml:space="preserve"> </w:t>
      </w:r>
      <w:r w:rsidRPr="004E090B">
        <w:t>representante da Secretaria Municipal de Assistência Social e Direitos Humanos, e do Sr. Gustavo de Azevedo, representante da Secretaria Municipal de Segurança Pública e Defesa Civil, para realizar</w:t>
      </w:r>
      <w:r w:rsidRPr="004E090B">
        <w:rPr>
          <w:spacing w:val="1"/>
        </w:rPr>
        <w:t xml:space="preserve"> </w:t>
      </w:r>
      <w:r w:rsidRPr="004E090B">
        <w:t>licitação na modalidade Pregão Presencial</w:t>
      </w:r>
      <w:r>
        <w:t>, atendendo ao solicitado no processo nº 0807/21, Secretaria Municipal de Educação e apensos 1728/21; 2140/21; 4014/21, 3986/21, respectivamente, da Secretaria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Assistência Social e Direitos Humanos, </w:t>
      </w:r>
      <w:r>
        <w:t>Secretaria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Saúde, Secretaria Municipal de Fazenda e Secretaria Municipal de Segurança Pública e Defesa Civil,</w:t>
      </w:r>
      <w:r>
        <w:rPr>
          <w:spacing w:val="1"/>
        </w:rPr>
        <w:t xml:space="preserve"> </w:t>
      </w:r>
      <w:r>
        <w:t>que tratam da: “</w:t>
      </w:r>
      <w:r w:rsidRPr="005B44EB">
        <w:t>Eventual e futura de empresa especializada na prestação de serviços de manutenção operacional, preventiva e corretiva de veículos da frota municipal - leves e pesados, através do Sistema de Registro de Preços englobando as seguintes secretarias: Secretaria Municipal de Educação, Secretaria Municipal de Saúde, Secretaria Municipal de Assistência Social e Direitos Humanos, Secretaria Municipal de Trânsito e Defesa Civil e Secretaria Municipal de Fazenda.</w:t>
      </w:r>
      <w:r>
        <w:t>”.</w:t>
      </w:r>
      <w:r>
        <w:rPr>
          <w:spacing w:val="1"/>
        </w:rPr>
        <w:t xml:space="preserve"> </w:t>
      </w:r>
      <w:r w:rsidRPr="00E90ABE">
        <w:t>As</w:t>
      </w:r>
      <w:r w:rsidRPr="00E90ABE">
        <w:rPr>
          <w:spacing w:val="1"/>
        </w:rPr>
        <w:t xml:space="preserve"> </w:t>
      </w:r>
      <w:r w:rsidRPr="00E90ABE">
        <w:t>seguintes</w:t>
      </w:r>
      <w:r w:rsidRPr="00E90ABE">
        <w:rPr>
          <w:spacing w:val="1"/>
        </w:rPr>
        <w:t xml:space="preserve"> </w:t>
      </w:r>
      <w:r w:rsidRPr="00E90ABE">
        <w:t>empresas</w:t>
      </w:r>
      <w:r>
        <w:rPr>
          <w:spacing w:val="1"/>
        </w:rPr>
        <w:t xml:space="preserve"> </w:t>
      </w:r>
      <w:r>
        <w:t>retiraram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Edital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Convocação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foi</w:t>
      </w:r>
      <w:r>
        <w:rPr>
          <w:spacing w:val="1"/>
        </w:rPr>
        <w:t xml:space="preserve"> </w:t>
      </w:r>
      <w:r>
        <w:t>devidamente publicado na Edição nº 1040 de 23/08/2021 do Jornal O Popular, pág 04, bem como</w:t>
      </w:r>
      <w:r>
        <w:rPr>
          <w:spacing w:val="1"/>
        </w:rPr>
        <w:t xml:space="preserve"> </w:t>
      </w:r>
      <w:r>
        <w:t>no Jornal Extra do dia 23/08/2021, no site do Jornal O Popular (</w:t>
      </w:r>
      <w:r>
        <w:rPr>
          <w:u w:val="single"/>
        </w:rPr>
        <w:t>www.opopularnoticias.com.br</w:t>
      </w:r>
      <w:r>
        <w:t>), na</w:t>
      </w:r>
      <w:r>
        <w:rPr>
          <w:spacing w:val="-57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(</w:t>
      </w:r>
      <w:hyperlink r:id="rId5">
        <w:r>
          <w:rPr>
            <w:u w:val="single"/>
          </w:rPr>
          <w:t>www.bomjardim.rj.gov.br</w:t>
        </w:r>
      </w:hyperlink>
      <w:r>
        <w:t>)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quadro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avisos:</w:t>
      </w:r>
      <w:r>
        <w:rPr>
          <w:spacing w:val="1"/>
        </w:rPr>
        <w:t xml:space="preserve"> </w:t>
      </w:r>
      <w:r>
        <w:rPr>
          <w:b/>
        </w:rPr>
        <w:t xml:space="preserve">W2 AUTO CENTER ESTETICA AUTOMOTIVA LTDA </w:t>
      </w:r>
      <w:r>
        <w:t>–</w:t>
      </w:r>
      <w:r>
        <w:rPr>
          <w:spacing w:val="1"/>
        </w:rPr>
        <w:t xml:space="preserve"> </w:t>
      </w:r>
      <w:r>
        <w:t>CNPJ</w:t>
      </w:r>
      <w:r>
        <w:rPr>
          <w:spacing w:val="1"/>
        </w:rPr>
        <w:t xml:space="preserve"> </w:t>
      </w:r>
      <w:r>
        <w:t>28.870.534/0001-98,</w:t>
      </w:r>
      <w:r>
        <w:rPr>
          <w:spacing w:val="18"/>
        </w:rPr>
        <w:t xml:space="preserve"> </w:t>
      </w:r>
      <w:r>
        <w:rPr>
          <w:b/>
        </w:rPr>
        <w:t>PAI E FILHO TERRAPLENAGEM E SERVIÇOS LTDA</w:t>
      </w:r>
      <w:r>
        <w:rPr>
          <w:b/>
          <w:spacing w:val="19"/>
        </w:rPr>
        <w:t xml:space="preserve"> </w:t>
      </w:r>
      <w:r>
        <w:t>–</w:t>
      </w:r>
      <w:r>
        <w:rPr>
          <w:spacing w:val="20"/>
        </w:rPr>
        <w:t xml:space="preserve"> </w:t>
      </w:r>
      <w:r>
        <w:t>CNPJ</w:t>
      </w:r>
      <w:r>
        <w:rPr>
          <w:spacing w:val="22"/>
        </w:rPr>
        <w:t xml:space="preserve"> </w:t>
      </w:r>
      <w:r>
        <w:t xml:space="preserve">34.349.560/0001-78, </w:t>
      </w:r>
      <w:r w:rsidRPr="00E90ABE">
        <w:rPr>
          <w:b/>
        </w:rPr>
        <w:t>SILVANA SERRADO DE SOUZA BRAGA RODRIGUES</w:t>
      </w:r>
      <w:r>
        <w:rPr>
          <w:b/>
          <w:spacing w:val="19"/>
        </w:rPr>
        <w:t xml:space="preserve"> </w:t>
      </w:r>
      <w:r>
        <w:t>–</w:t>
      </w:r>
      <w:r>
        <w:rPr>
          <w:spacing w:val="20"/>
        </w:rPr>
        <w:t xml:space="preserve"> </w:t>
      </w:r>
      <w:r>
        <w:t>CNPJ</w:t>
      </w:r>
      <w:r>
        <w:rPr>
          <w:spacing w:val="22"/>
        </w:rPr>
        <w:t xml:space="preserve"> </w:t>
      </w:r>
      <w:r>
        <w:t xml:space="preserve">21.189.801/0001-17, </w:t>
      </w:r>
      <w:r w:rsidRPr="005D014F">
        <w:rPr>
          <w:b/>
        </w:rPr>
        <w:t>OLIMIX COMERCIO E TRANSPORTE EIRELI</w:t>
      </w:r>
      <w:r>
        <w:rPr>
          <w:b/>
          <w:spacing w:val="19"/>
        </w:rPr>
        <w:t xml:space="preserve"> </w:t>
      </w:r>
      <w:r>
        <w:t>–</w:t>
      </w:r>
      <w:r>
        <w:rPr>
          <w:spacing w:val="20"/>
        </w:rPr>
        <w:t xml:space="preserve"> </w:t>
      </w:r>
      <w:r>
        <w:t>CNPJ</w:t>
      </w:r>
      <w:r>
        <w:rPr>
          <w:spacing w:val="22"/>
        </w:rPr>
        <w:t xml:space="preserve"> </w:t>
      </w:r>
      <w:r>
        <w:t xml:space="preserve">31.011.505/0001-85. As seguites empresas </w:t>
      </w:r>
      <w:r>
        <w:rPr>
          <w:b/>
        </w:rPr>
        <w:t xml:space="preserve">W2 AUTO CENTER ESTETICA AUTOMOTIVA LTDA, PAI E FILHO TERRAPLENAGEM E SERVIÇOS LTDA, </w:t>
      </w:r>
      <w:r w:rsidRPr="00F808E4">
        <w:rPr>
          <w:b/>
        </w:rPr>
        <w:t>RLS COMERCIO DE PEÇAS AUTOMOTIVAS EIRELI</w:t>
      </w:r>
      <w:r>
        <w:rPr>
          <w:b/>
        </w:rPr>
        <w:t xml:space="preserve">, </w:t>
      </w:r>
      <w:r w:rsidRPr="00E90ABE">
        <w:rPr>
          <w:b/>
        </w:rPr>
        <w:t>SILVANA SERRADO DE SOUZA BRAGA RODRIGUES</w:t>
      </w:r>
      <w:r>
        <w:rPr>
          <w:b/>
          <w:spacing w:val="19"/>
        </w:rPr>
        <w:t xml:space="preserve">, </w:t>
      </w:r>
      <w:r w:rsidRPr="005D014F">
        <w:rPr>
          <w:b/>
        </w:rPr>
        <w:t>VALQUIRIA BRASIL LUGÃO MACEDO, OLIMIX COMERCIO E TRANSPORTE EIRELI e JULIANO F M EIRELI</w:t>
      </w:r>
      <w:r>
        <w:rPr>
          <w:b/>
          <w:spacing w:val="8"/>
        </w:rPr>
        <w:t xml:space="preserve"> </w:t>
      </w:r>
      <w:r>
        <w:t>compareceram</w:t>
      </w:r>
      <w:r>
        <w:rPr>
          <w:spacing w:val="8"/>
        </w:rPr>
        <w:t xml:space="preserve"> </w:t>
      </w:r>
      <w:r>
        <w:lastRenderedPageBreak/>
        <w:t xml:space="preserve">para o certame. Inicialmente, em conformidade com </w:t>
      </w:r>
      <w:proofErr w:type="gramStart"/>
      <w:r>
        <w:t>às</w:t>
      </w:r>
      <w:proofErr w:type="gramEnd"/>
      <w:r>
        <w:t xml:space="preserve"> disposições contidas no Edital, a Pregoeira e sua</w:t>
      </w:r>
      <w:r>
        <w:rPr>
          <w:spacing w:val="-57"/>
        </w:rPr>
        <w:t xml:space="preserve"> </w:t>
      </w:r>
      <w:r>
        <w:t>equipe de apoio</w:t>
      </w:r>
      <w:r>
        <w:rPr>
          <w:spacing w:val="1"/>
        </w:rPr>
        <w:t xml:space="preserve"> </w:t>
      </w:r>
      <w:r>
        <w:t>abriram</w:t>
      </w:r>
      <w:r>
        <w:rPr>
          <w:spacing w:val="1"/>
        </w:rPr>
        <w:t xml:space="preserve"> </w:t>
      </w:r>
      <w:r>
        <w:t>a sessão pública e efetuaram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credenciamento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interessados.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 xml:space="preserve">empresa </w:t>
      </w:r>
      <w:r>
        <w:rPr>
          <w:b/>
        </w:rPr>
        <w:t xml:space="preserve">W2 AUTO CENTER ESTETICA AUTOMOTIVA LTDA </w:t>
      </w:r>
      <w:r>
        <w:t xml:space="preserve">representada por </w:t>
      </w:r>
      <w:r>
        <w:rPr>
          <w:i/>
        </w:rPr>
        <w:t xml:space="preserve">Wesley Lessa Faltz, </w:t>
      </w:r>
      <w:r>
        <w:t>A</w:t>
      </w:r>
      <w:r>
        <w:rPr>
          <w:spacing w:val="1"/>
        </w:rPr>
        <w:t xml:space="preserve"> </w:t>
      </w:r>
      <w:r>
        <w:t xml:space="preserve">empresa </w:t>
      </w:r>
      <w:r>
        <w:rPr>
          <w:b/>
        </w:rPr>
        <w:t>PAI E FILHO TERRAPLENAGEM E SERVIÇOS LTDA</w:t>
      </w:r>
      <w:r>
        <w:rPr>
          <w:b/>
          <w:spacing w:val="19"/>
        </w:rPr>
        <w:t xml:space="preserve"> </w:t>
      </w:r>
      <w:r>
        <w:t xml:space="preserve">representada por </w:t>
      </w:r>
      <w:r>
        <w:rPr>
          <w:i/>
        </w:rPr>
        <w:t xml:space="preserve">Marco Antonio Caetano Caruba, </w:t>
      </w:r>
      <w:r>
        <w:t>A</w:t>
      </w:r>
      <w:r>
        <w:rPr>
          <w:spacing w:val="1"/>
        </w:rPr>
        <w:t xml:space="preserve"> </w:t>
      </w:r>
      <w:r w:rsidRPr="00F808E4">
        <w:rPr>
          <w:b/>
        </w:rPr>
        <w:t>RLS COMERCIO DE PEÇAS AUTOMOTIVAS EIRELI</w:t>
      </w:r>
      <w:r>
        <w:t xml:space="preserve"> representada por </w:t>
      </w:r>
      <w:r>
        <w:rPr>
          <w:i/>
        </w:rPr>
        <w:t>Renato Lopes de Souza,</w:t>
      </w:r>
      <w:r w:rsidRPr="00925494">
        <w:t xml:space="preserve"> </w:t>
      </w:r>
      <w:r>
        <w:t>A</w:t>
      </w:r>
      <w:r>
        <w:rPr>
          <w:spacing w:val="1"/>
        </w:rPr>
        <w:t xml:space="preserve"> </w:t>
      </w:r>
      <w:r>
        <w:t xml:space="preserve">empresa </w:t>
      </w:r>
      <w:r w:rsidRPr="00E90ABE">
        <w:rPr>
          <w:b/>
        </w:rPr>
        <w:t>SILVANA SERRADO DE SOUZA BRAGA RODRIGUES</w:t>
      </w:r>
      <w:r>
        <w:t xml:space="preserve"> representada por </w:t>
      </w:r>
      <w:r>
        <w:rPr>
          <w:i/>
        </w:rPr>
        <w:t xml:space="preserve">Luis Carlos </w:t>
      </w:r>
      <w:r w:rsidRPr="0004321D">
        <w:rPr>
          <w:i/>
        </w:rPr>
        <w:t>Rodrigues Serrado</w:t>
      </w:r>
      <w:r>
        <w:rPr>
          <w:i/>
        </w:rPr>
        <w:t xml:space="preserve">, </w:t>
      </w:r>
      <w:r>
        <w:t>A</w:t>
      </w:r>
      <w:r>
        <w:rPr>
          <w:spacing w:val="1"/>
        </w:rPr>
        <w:t xml:space="preserve"> </w:t>
      </w:r>
      <w:r>
        <w:t xml:space="preserve">empresa </w:t>
      </w:r>
      <w:r w:rsidRPr="005D014F">
        <w:rPr>
          <w:b/>
        </w:rPr>
        <w:t xml:space="preserve">VALQUIRIA BRASIL LUGÃO MACEDO </w:t>
      </w:r>
      <w:r>
        <w:t xml:space="preserve">representada por </w:t>
      </w:r>
      <w:r>
        <w:rPr>
          <w:i/>
        </w:rPr>
        <w:t xml:space="preserve">Thaíque Lugão Macedo, </w:t>
      </w:r>
      <w:r>
        <w:t>A</w:t>
      </w:r>
      <w:r>
        <w:rPr>
          <w:spacing w:val="1"/>
        </w:rPr>
        <w:t xml:space="preserve"> </w:t>
      </w:r>
      <w:r>
        <w:t xml:space="preserve">empresa </w:t>
      </w:r>
      <w:r w:rsidRPr="005D014F">
        <w:rPr>
          <w:b/>
        </w:rPr>
        <w:t>OLIMIX COMERCIO E TRANSPORTE EIRELI</w:t>
      </w:r>
      <w:r>
        <w:t xml:space="preserve"> representada por </w:t>
      </w:r>
      <w:r>
        <w:rPr>
          <w:i/>
        </w:rPr>
        <w:t xml:space="preserve">Allan Lopes de Oliveira, </w:t>
      </w:r>
      <w:r>
        <w:t>A</w:t>
      </w:r>
      <w:r>
        <w:rPr>
          <w:spacing w:val="1"/>
        </w:rPr>
        <w:t xml:space="preserve"> </w:t>
      </w:r>
      <w:r>
        <w:t xml:space="preserve">empresa </w:t>
      </w:r>
      <w:r w:rsidRPr="0004321D">
        <w:rPr>
          <w:b/>
        </w:rPr>
        <w:t>JULIANO F M EIRELI</w:t>
      </w:r>
      <w:r>
        <w:t xml:space="preserve"> representada por </w:t>
      </w:r>
      <w:r w:rsidRPr="0004321D">
        <w:rPr>
          <w:i/>
        </w:rPr>
        <w:t>Juliano F</w:t>
      </w:r>
      <w:r>
        <w:rPr>
          <w:i/>
        </w:rPr>
        <w:t xml:space="preserve">erreira Marques. </w:t>
      </w:r>
      <w:r>
        <w:t xml:space="preserve">Em seguida </w:t>
      </w:r>
      <w:proofErr w:type="gramStart"/>
      <w:r>
        <w:t>foram</w:t>
      </w:r>
      <w:proofErr w:type="gramEnd"/>
      <w:r>
        <w:t xml:space="preserve"> recebidos a declaração de que cumpre os</w:t>
      </w:r>
      <w:r>
        <w:rPr>
          <w:spacing w:val="1"/>
        </w:rPr>
        <w:t xml:space="preserve"> </w:t>
      </w:r>
      <w:r>
        <w:t>requisitos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habilitação,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envelopes</w:t>
      </w:r>
      <w:r>
        <w:rPr>
          <w:spacing w:val="1"/>
        </w:rPr>
        <w:t xml:space="preserve"> </w:t>
      </w:r>
      <w:r>
        <w:t>contendo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“PROPOSTA”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documentação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“HABILITAÇÃO”. As empresas presentes apresentaram</w:t>
      </w:r>
      <w:r>
        <w:rPr>
          <w:spacing w:val="1"/>
        </w:rPr>
        <w:t xml:space="preserve"> </w:t>
      </w:r>
      <w:r>
        <w:t>documentação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enquadramento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Microempresa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Pequeno</w:t>
      </w:r>
      <w:r>
        <w:rPr>
          <w:spacing w:val="1"/>
        </w:rPr>
        <w:t xml:space="preserve"> </w:t>
      </w:r>
      <w:r>
        <w:t>Porte</w:t>
      </w:r>
      <w:r>
        <w:rPr>
          <w:spacing w:val="1"/>
        </w:rPr>
        <w:t xml:space="preserve"> </w:t>
      </w:r>
      <w:r>
        <w:t>conforme</w:t>
      </w:r>
      <w:r>
        <w:rPr>
          <w:spacing w:val="-57"/>
        </w:rPr>
        <w:t xml:space="preserve"> </w:t>
      </w:r>
      <w:r>
        <w:t>exigido no Item 12.7.2 do Edital. Ato contínuo a Pregoeira e sua equipe de apoio procederam à</w:t>
      </w:r>
      <w:r>
        <w:rPr>
          <w:spacing w:val="1"/>
        </w:rPr>
        <w:t xml:space="preserve"> </w:t>
      </w:r>
      <w:r>
        <w:t>abertura do envelope de “PROPOSTA” e ao registro dos preços apresentados pela respectiva</w:t>
      </w:r>
      <w:r>
        <w:rPr>
          <w:spacing w:val="1"/>
        </w:rPr>
        <w:t xml:space="preserve"> </w:t>
      </w:r>
      <w:r>
        <w:t xml:space="preserve">licitante, sendo este o constante no “histórico” em anexo a presente Ata. </w:t>
      </w:r>
      <w:r>
        <w:rPr>
          <w:lang w:val="pt-BR"/>
        </w:rPr>
        <w:t>F</w:t>
      </w:r>
      <w:r>
        <w:t xml:space="preserve">oram </w:t>
      </w:r>
      <w:r>
        <w:rPr>
          <w:color w:val="000000"/>
        </w:rPr>
        <w:t xml:space="preserve">qualificados pela Pregoeira, para ingresso na fase de lances o autor da proposta de menor preço </w:t>
      </w:r>
      <w:r>
        <w:rPr>
          <w:color w:val="000000"/>
          <w:lang w:val="pt-BR"/>
        </w:rPr>
        <w:t>unitário</w:t>
      </w:r>
      <w:r>
        <w:rPr>
          <w:color w:val="000000"/>
        </w:rPr>
        <w:t xml:space="preserve"> e todos os demais licitantes que tenham apresentado propostas em valores sucessivos e superiores em até 10% (dez por cento) à de menor preço </w:t>
      </w:r>
      <w:r>
        <w:rPr>
          <w:color w:val="000000"/>
          <w:lang w:val="pt-BR"/>
        </w:rPr>
        <w:t>unitário</w:t>
      </w:r>
      <w:r>
        <w:rPr>
          <w:color w:val="000000"/>
        </w:rPr>
        <w:t>, conforme o item 1</w:t>
      </w:r>
      <w:r>
        <w:rPr>
          <w:color w:val="000000"/>
          <w:lang w:val="pt-BR"/>
        </w:rPr>
        <w:t>4</w:t>
      </w:r>
      <w:r>
        <w:rPr>
          <w:color w:val="000000"/>
        </w:rPr>
        <w:t>.5 do Edital, bem como art. 4º, Inciso VIII da Lei 10.520/02.</w:t>
      </w:r>
      <w:r>
        <w:rPr>
          <w:color w:val="000000"/>
          <w:lang w:val="pt-BR"/>
        </w:rPr>
        <w:t xml:space="preserve"> </w:t>
      </w:r>
      <w:r>
        <w:t xml:space="preserve">Os proponentes classificados foram convocados para negociação dos preços </w:t>
      </w:r>
      <w:r>
        <w:rPr>
          <w:color w:val="000000"/>
        </w:rPr>
        <w:t xml:space="preserve">unitários iniciais </w:t>
      </w:r>
      <w:r>
        <w:t>e ofertaram lances conforme registrado no histórico em anexo. Após incansável negociação por parte da Pregoeir</w:t>
      </w:r>
      <w:r>
        <w:rPr>
          <w:lang w:val="pt-BR"/>
        </w:rPr>
        <w:t>a</w:t>
      </w:r>
      <w:r>
        <w:t xml:space="preserve">, a equipe verificou que os preços estavam compatíveis ao estimado. Em seguida, considerando o critério de menor preço </w:t>
      </w:r>
      <w:r>
        <w:rPr>
          <w:color w:val="000000"/>
        </w:rPr>
        <w:t>unitário</w:t>
      </w:r>
      <w:r>
        <w:t>, a Pregoeir</w:t>
      </w:r>
      <w:r>
        <w:rPr>
          <w:lang w:val="pt-BR"/>
        </w:rPr>
        <w:t>a</w:t>
      </w:r>
      <w:r>
        <w:t xml:space="preserve"> e sua equipe de apoio divulgaram o resultado:</w:t>
      </w:r>
      <w:r>
        <w:rPr>
          <w:lang w:val="pt-BR"/>
        </w:rPr>
        <w:t xml:space="preserve"> Empresa </w:t>
      </w:r>
      <w:r w:rsidRPr="00F808E4">
        <w:rPr>
          <w:b/>
        </w:rPr>
        <w:t>RLS COMERCIO DE PEÇAS AUTOMOTIVAS EIRELI</w:t>
      </w:r>
      <w:r>
        <w:rPr>
          <w:b/>
          <w:lang w:val="pt-BR"/>
        </w:rPr>
        <w:t xml:space="preserve"> </w:t>
      </w:r>
      <w:r>
        <w:t xml:space="preserve">ofertou o menor lance para </w:t>
      </w:r>
      <w:r>
        <w:rPr>
          <w:lang w:val="pt-BR"/>
        </w:rPr>
        <w:t>executar os serviços,</w:t>
      </w:r>
      <w:r>
        <w:t xml:space="preserve"> conforme mapa de apuração em anexo, sendo o valor total de</w:t>
      </w:r>
      <w:r>
        <w:rPr>
          <w:b/>
          <w:i/>
        </w:rPr>
        <w:t xml:space="preserve"> </w:t>
      </w:r>
      <w:proofErr w:type="gramStart"/>
      <w:r>
        <w:rPr>
          <w:b/>
          <w:i/>
        </w:rPr>
        <w:t>R$</w:t>
      </w:r>
      <w:r>
        <w:t xml:space="preserve"> </w:t>
      </w:r>
      <w:r w:rsidRPr="00014477">
        <w:rPr>
          <w:b/>
          <w:i/>
        </w:rPr>
        <w:t xml:space="preserve">347.110,00 </w:t>
      </w:r>
      <w:r>
        <w:rPr>
          <w:b/>
          <w:i/>
        </w:rPr>
        <w:t xml:space="preserve">(trezentos e quarenta e </w:t>
      </w:r>
      <w:r>
        <w:rPr>
          <w:b/>
          <w:i/>
          <w:lang w:val="pt-BR"/>
        </w:rPr>
        <w:t>sete mil, cento e dez reais</w:t>
      </w:r>
      <w:r>
        <w:rPr>
          <w:b/>
          <w:i/>
        </w:rPr>
        <w:t>)</w:t>
      </w:r>
      <w:r>
        <w:rPr>
          <w:b/>
          <w:i/>
          <w:lang w:val="pt-BR"/>
        </w:rPr>
        <w:t xml:space="preserve">, </w:t>
      </w:r>
      <w:r>
        <w:t>Empresa</w:t>
      </w:r>
      <w:proofErr w:type="gramEnd"/>
      <w:r>
        <w:t xml:space="preserve"> </w:t>
      </w:r>
      <w:r w:rsidRPr="00E90ABE">
        <w:rPr>
          <w:b/>
        </w:rPr>
        <w:t>SILVANA SERRADO DE SOUZA BRAGA RODRIGUES</w:t>
      </w:r>
      <w:r>
        <w:t xml:space="preserve"> ofertou o menor lance para </w:t>
      </w:r>
      <w:r>
        <w:rPr>
          <w:lang w:val="pt-BR"/>
        </w:rPr>
        <w:t>executar os serviços,</w:t>
      </w:r>
      <w:r>
        <w:t xml:space="preserve"> conforme mapa de apuração em anexo, sendo o valor total de</w:t>
      </w:r>
      <w:r>
        <w:rPr>
          <w:b/>
          <w:i/>
        </w:rPr>
        <w:t xml:space="preserve"> R$</w:t>
      </w:r>
      <w:r>
        <w:t xml:space="preserve"> </w:t>
      </w:r>
      <w:r w:rsidRPr="00014477">
        <w:rPr>
          <w:b/>
          <w:i/>
        </w:rPr>
        <w:t xml:space="preserve">117.000,00 </w:t>
      </w:r>
      <w:r>
        <w:rPr>
          <w:b/>
          <w:i/>
        </w:rPr>
        <w:t xml:space="preserve">(cento e dezesete </w:t>
      </w:r>
      <w:r>
        <w:rPr>
          <w:b/>
          <w:i/>
          <w:lang w:val="pt-BR"/>
        </w:rPr>
        <w:t>mil reais</w:t>
      </w:r>
      <w:r>
        <w:rPr>
          <w:b/>
          <w:i/>
        </w:rPr>
        <w:t>)</w:t>
      </w:r>
      <w:r>
        <w:rPr>
          <w:b/>
          <w:i/>
          <w:lang w:val="pt-BR"/>
        </w:rPr>
        <w:t xml:space="preserve">, </w:t>
      </w:r>
      <w:r>
        <w:t xml:space="preserve">Empresa </w:t>
      </w:r>
      <w:r w:rsidRPr="005D014F">
        <w:rPr>
          <w:b/>
        </w:rPr>
        <w:t xml:space="preserve">VALQUIRIA BRASIL LUGÃO MACEDO </w:t>
      </w:r>
      <w:r>
        <w:t xml:space="preserve">ofertou o menor lance para </w:t>
      </w:r>
      <w:r>
        <w:rPr>
          <w:lang w:val="pt-BR"/>
        </w:rPr>
        <w:t>executar os serviços,</w:t>
      </w:r>
      <w:r>
        <w:t xml:space="preserve"> conforme mapa de apuração em anexo, sendo o valor total de</w:t>
      </w:r>
      <w:r>
        <w:rPr>
          <w:b/>
          <w:i/>
        </w:rPr>
        <w:t xml:space="preserve"> R$</w:t>
      </w:r>
      <w:r>
        <w:t xml:space="preserve"> </w:t>
      </w:r>
      <w:r>
        <w:rPr>
          <w:b/>
          <w:i/>
        </w:rPr>
        <w:t>58.000,00</w:t>
      </w:r>
      <w:r>
        <w:rPr>
          <w:b/>
          <w:i/>
          <w:lang w:val="pt-BR"/>
        </w:rPr>
        <w:t xml:space="preserve"> (sessenta mil reais), </w:t>
      </w:r>
      <w:r>
        <w:t xml:space="preserve">Empresa </w:t>
      </w:r>
      <w:r w:rsidRPr="005D014F">
        <w:rPr>
          <w:b/>
        </w:rPr>
        <w:t>OLIMIX COMERCIO E TRANSPORTE EIRELI</w:t>
      </w:r>
      <w:r>
        <w:rPr>
          <w:b/>
          <w:lang w:val="pt-BR"/>
        </w:rPr>
        <w:t xml:space="preserve"> </w:t>
      </w:r>
      <w:r>
        <w:t xml:space="preserve">ofertou o menor lance para </w:t>
      </w:r>
      <w:r>
        <w:rPr>
          <w:lang w:val="pt-BR"/>
        </w:rPr>
        <w:t>executar os serviços,</w:t>
      </w:r>
      <w:r>
        <w:t xml:space="preserve"> conforme mapa de apuração em anexo, sendo o valor total de</w:t>
      </w:r>
      <w:r>
        <w:rPr>
          <w:b/>
          <w:i/>
        </w:rPr>
        <w:t xml:space="preserve"> R$</w:t>
      </w:r>
      <w:r>
        <w:t xml:space="preserve"> </w:t>
      </w:r>
      <w:r w:rsidRPr="005D014F">
        <w:rPr>
          <w:b/>
          <w:i/>
        </w:rPr>
        <w:t>42</w:t>
      </w:r>
      <w:r>
        <w:rPr>
          <w:b/>
          <w:i/>
        </w:rPr>
        <w:t>5</w:t>
      </w:r>
      <w:r w:rsidRPr="005D014F">
        <w:rPr>
          <w:b/>
          <w:i/>
        </w:rPr>
        <w:t xml:space="preserve">.220,00 </w:t>
      </w:r>
      <w:r>
        <w:rPr>
          <w:b/>
          <w:i/>
        </w:rPr>
        <w:t xml:space="preserve">(quatrocentos e vinte e cinco </w:t>
      </w:r>
      <w:r>
        <w:rPr>
          <w:b/>
          <w:i/>
          <w:lang w:val="pt-BR"/>
        </w:rPr>
        <w:t>mil, duzentos e vinte reais</w:t>
      </w:r>
      <w:r>
        <w:rPr>
          <w:b/>
          <w:i/>
        </w:rPr>
        <w:t>)</w:t>
      </w:r>
      <w:r>
        <w:rPr>
          <w:b/>
          <w:i/>
          <w:lang w:val="pt-BR"/>
        </w:rPr>
        <w:t xml:space="preserve">, </w:t>
      </w:r>
      <w:r>
        <w:rPr>
          <w:lang w:val="pt-BR"/>
        </w:rPr>
        <w:t xml:space="preserve">totalizando o valor das 04 (quatro) empresas em </w:t>
      </w:r>
      <w:r>
        <w:rPr>
          <w:b/>
          <w:i/>
          <w:lang w:val="pt-BR"/>
        </w:rPr>
        <w:t>R$</w:t>
      </w:r>
      <w:r w:rsidRPr="005D014F">
        <w:t xml:space="preserve"> </w:t>
      </w:r>
      <w:r w:rsidRPr="005D014F">
        <w:rPr>
          <w:b/>
          <w:i/>
          <w:lang w:val="pt-BR"/>
        </w:rPr>
        <w:t>94</w:t>
      </w:r>
      <w:r>
        <w:rPr>
          <w:b/>
          <w:i/>
          <w:lang w:val="pt-BR"/>
        </w:rPr>
        <w:t>7</w:t>
      </w:r>
      <w:r w:rsidRPr="005D014F">
        <w:rPr>
          <w:b/>
          <w:i/>
          <w:lang w:val="pt-BR"/>
        </w:rPr>
        <w:t xml:space="preserve">.330,00 </w:t>
      </w:r>
      <w:r>
        <w:rPr>
          <w:b/>
          <w:i/>
          <w:lang w:val="pt-BR"/>
        </w:rPr>
        <w:t>(novecentos e quarenta e sete mil, trezentos e trinta reais).</w:t>
      </w:r>
      <w:r>
        <w:rPr>
          <w:lang w:val="pt-BR"/>
        </w:rPr>
        <w:t xml:space="preserve"> </w:t>
      </w:r>
      <w:r>
        <w:t xml:space="preserve">Ato contínuo, a Pregoeira e sua equipe de apoio procederam </w:t>
      </w:r>
      <w:proofErr w:type="gramStart"/>
      <w:r>
        <w:t>a</w:t>
      </w:r>
      <w:proofErr w:type="gramEnd"/>
      <w:r>
        <w:t xml:space="preserve"> verificação de</w:t>
      </w:r>
      <w:r>
        <w:rPr>
          <w:lang w:val="pt-BR"/>
        </w:rPr>
        <w:t xml:space="preserve"> </w:t>
      </w:r>
      <w:r>
        <w:t xml:space="preserve">regularidade da documentação das empresas. Após a análise da documentação de habilitação das empresas, o representante da empresa </w:t>
      </w:r>
      <w:r w:rsidRPr="0004321D">
        <w:rPr>
          <w:b/>
        </w:rPr>
        <w:lastRenderedPageBreak/>
        <w:t>JULIANO F M EIRELI</w:t>
      </w:r>
      <w:r>
        <w:rPr>
          <w:b/>
        </w:rPr>
        <w:t xml:space="preserve"> </w:t>
      </w:r>
      <w:r>
        <w:t>questionou a respeito de não constar no Alvará de Funcionamento da empresa</w:t>
      </w:r>
      <w:proofErr w:type="gramStart"/>
      <w:r>
        <w:t xml:space="preserve">  </w:t>
      </w:r>
      <w:proofErr w:type="gramEnd"/>
      <w:r w:rsidRPr="005D014F">
        <w:rPr>
          <w:b/>
        </w:rPr>
        <w:t>OLIMIX COMERCIO E TRANSPORTE EIRELI</w:t>
      </w:r>
      <w:r>
        <w:rPr>
          <w:b/>
        </w:rPr>
        <w:t xml:space="preserve"> </w:t>
      </w:r>
      <w:r>
        <w:t xml:space="preserve">o objeto da licitação, sendo assim foi realizada diligência junto à Secretaria Municipal de Fazenda, na qual foi emitido o espelho cadastral de Alvará, conforme doc. </w:t>
      </w:r>
      <w:proofErr w:type="gramStart"/>
      <w:r>
        <w:t>anexo</w:t>
      </w:r>
      <w:proofErr w:type="gramEnd"/>
      <w:r>
        <w:t xml:space="preserve"> a presente Ata, e foi constatado que consta o objeto da licitação. A empresa </w:t>
      </w:r>
      <w:r w:rsidRPr="005D014F">
        <w:rPr>
          <w:b/>
        </w:rPr>
        <w:t>VALQUIRIA BRASIL LUGÃO MACEDO</w:t>
      </w:r>
      <w:r>
        <w:rPr>
          <w:b/>
        </w:rPr>
        <w:t xml:space="preserve"> </w:t>
      </w:r>
      <w:r w:rsidRPr="002C7B68">
        <w:t>durante a fase de habilitação</w:t>
      </w:r>
      <w:r>
        <w:t xml:space="preserve"> disse que se equivocou ao informar que a empresa já havia prestado serviços para a Administração Pública, solicitando rever a sua fala, declarando verbalmente e por escrito que é a sua primeira contratação com a Administração Pública. Sendo assim, foi verificado que as mesmas apresentaram todos os</w:t>
      </w:r>
      <w:r>
        <w:rPr>
          <w:lang w:val="pt-BR"/>
        </w:rPr>
        <w:t xml:space="preserve"> </w:t>
      </w:r>
      <w:r>
        <w:t>documentos exigidos no Edital, declarando-as HABILITADAS e em seguida VENCEDORAS do</w:t>
      </w:r>
      <w:r>
        <w:rPr>
          <w:lang w:val="pt-BR"/>
        </w:rPr>
        <w:t xml:space="preserve"> </w:t>
      </w:r>
      <w:r>
        <w:t xml:space="preserve">certame. O representante da empresa </w:t>
      </w:r>
      <w:r>
        <w:rPr>
          <w:b/>
        </w:rPr>
        <w:t>PAI E FILHO TERRAPLENAGEM E SERVIÇOS LTDA</w:t>
      </w:r>
      <w:r w:rsidRPr="00F74009">
        <w:t xml:space="preserve"> se ausentou do certame.</w:t>
      </w:r>
      <w:r>
        <w:t xml:space="preserve"> Dando continuidade, foi divulgado o resultado da licitação conforme indicado no histórico de</w:t>
      </w:r>
      <w:r>
        <w:rPr>
          <w:lang w:val="pt-BR"/>
        </w:rPr>
        <w:t xml:space="preserve"> </w:t>
      </w:r>
      <w:r>
        <w:t>lances. Foi concedida a palavra aos representantes das empresas presentes para manifestação da</w:t>
      </w:r>
      <w:r>
        <w:rPr>
          <w:lang w:val="pt-BR"/>
        </w:rPr>
        <w:t xml:space="preserve"> </w:t>
      </w:r>
      <w:r>
        <w:t xml:space="preserve">intenção de recurso. As empresas renunciam ao direito de interpor recursos. A Pregoeira deixa registrado que a internet teve uma queda na parte da manhã do certame. Nada mais havendo a declarar foi encerrada a sessão, exatamente às </w:t>
      </w:r>
      <w:r>
        <w:rPr>
          <w:lang w:val="pt-BR"/>
        </w:rPr>
        <w:t>14</w:t>
      </w:r>
      <w:r>
        <w:t>h</w:t>
      </w:r>
      <w:r>
        <w:rPr>
          <w:lang w:val="pt-BR"/>
        </w:rPr>
        <w:t>19</w:t>
      </w:r>
      <w:r>
        <w:t>min, cuja ata foi lavrada e será assinada pel</w:t>
      </w:r>
      <w:r>
        <w:rPr>
          <w:lang w:val="pt-BR"/>
        </w:rPr>
        <w:t>a</w:t>
      </w:r>
      <w:r>
        <w:t xml:space="preserve"> Pregoeir</w:t>
      </w:r>
      <w:r>
        <w:rPr>
          <w:lang w:val="pt-BR"/>
        </w:rPr>
        <w:t>a</w:t>
      </w:r>
      <w:r>
        <w:t xml:space="preserve"> Oficial, </w:t>
      </w:r>
      <w:proofErr w:type="gramStart"/>
      <w:r>
        <w:t>Equipe</w:t>
      </w:r>
      <w:proofErr w:type="gramEnd"/>
      <w:r>
        <w:t xml:space="preserve"> de Apoio, representantes dos setores requisitantes</w:t>
      </w:r>
      <w:r>
        <w:rPr>
          <w:lang w:val="pt-BR"/>
        </w:rPr>
        <w:t xml:space="preserve">, </w:t>
      </w:r>
      <w:r>
        <w:t xml:space="preserve">representantes das empresas presentes e após a Procuradoria Jurídica para análise e parecer. </w:t>
      </w:r>
    </w:p>
    <w:p w:rsidR="00D201C1" w:rsidRDefault="00D201C1" w:rsidP="00D201C1"/>
    <w:p w:rsidR="002A1164" w:rsidRPr="00D201C1" w:rsidRDefault="002A1164" w:rsidP="00D201C1">
      <w:bookmarkStart w:id="0" w:name="_GoBack"/>
      <w:bookmarkEnd w:id="0"/>
    </w:p>
    <w:sectPr w:rsidR="002A1164" w:rsidRPr="00D201C1" w:rsidSect="00E90ABE">
      <w:headerReference w:type="default" r:id="rId6"/>
      <w:pgSz w:w="12240" w:h="15840"/>
      <w:pgMar w:top="1985" w:right="1320" w:bottom="1276" w:left="1160" w:header="0" w:footer="112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477" w:rsidRDefault="00D201C1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 wp14:anchorId="11CB01A4" wp14:editId="340AAB66">
          <wp:simplePos x="0" y="0"/>
          <wp:positionH relativeFrom="page">
            <wp:posOffset>827262</wp:posOffset>
          </wp:positionH>
          <wp:positionV relativeFrom="page">
            <wp:posOffset>440690</wp:posOffset>
          </wp:positionV>
          <wp:extent cx="792622" cy="8001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2622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85E3216" wp14:editId="70B43B26">
              <wp:simplePos x="0" y="0"/>
              <wp:positionH relativeFrom="page">
                <wp:posOffset>1701800</wp:posOffset>
              </wp:positionH>
              <wp:positionV relativeFrom="page">
                <wp:posOffset>422910</wp:posOffset>
              </wp:positionV>
              <wp:extent cx="4166870" cy="54483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66870" cy="544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4477" w:rsidRDefault="00D201C1">
                          <w:pPr>
                            <w:spacing w:before="10" w:line="27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ESTADO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 RIO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JANEIRO</w:t>
                          </w:r>
                        </w:p>
                        <w:p w:rsidR="00014477" w:rsidRDefault="00D201C1">
                          <w:pPr>
                            <w:pStyle w:val="Corpodetexto"/>
                            <w:spacing w:line="274" w:lineRule="exact"/>
                            <w:ind w:left="20"/>
                          </w:pPr>
                          <w:r>
                            <w:t>PREFEITURA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MUNICIPAL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BOM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JARDIM</w:t>
                          </w:r>
                        </w:p>
                        <w:p w:rsidR="00014477" w:rsidRDefault="00D201C1">
                          <w:pPr>
                            <w:spacing w:before="4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COMISSÃO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PERMANENTE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LICITAÇÕES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34pt;margin-top:33.3pt;width:328.1pt;height:42.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OhwsgIAAK8FAAAOAAAAZHJzL2Uyb0RvYy54bWysVNuOmzAQfa/Uf7D8znJZJwtoyWo3hKrS&#10;9iJt+wEOmGAVbGo7gW3Vf+/YhGQvL1VbHqzBHp85M3M81zdj16IDU5pLkeHwIsCIiVJWXOwy/PVL&#10;4cUYaUNFRVspWIYfmcY3q7dvroc+ZZFsZFsxhQBE6HToM9wY06e+r8uGdVRfyJ4JOKyl6qiBX7Xz&#10;K0UHQO9aPwqCpT9IVfVKlkxr2M2nQ7xy+HXNSvOprjUzqM0wcDNuVW7d2tVfXdN0p2jf8PJIg/4F&#10;i45yAUFPUDk1FO0VfwXV8VJJLWtzUcrOl3XNS+ZygGzC4EU2Dw3tmcsFiqP7U5n0/4MtPx4+K8Sr&#10;DEcYCdpBi9aUjxRVDBk2GokiW6Oh1ym4PvTgbMY7OUKvXb66v5flN42EXDdU7NitUnJoGK2AY2hv&#10;+k+uTjjagmyHD7KCYHRvpAMaa9XZAkJJEKBDrx5P/QEeqIRNEi6X8RUclXC2ICS+dA30aTrf7pU2&#10;75jskDUyrKD/Dp0e7rWxbGg6u9hgQha8bZ0GWvFsAxynHYgNV+2ZZeFa+jMJkk28iYlHouXGI0Ge&#10;e7fFmnjLIrxa5Jf5ep2Hv2zckKQNryombJhZXiH5s/YdhT4J4yQwLVteWThLSavddt0qdKAg78J9&#10;ruZwcnbzn9NwRYBcXqQURiS4ixKvgAp7pCALL7kKYi8Ik7tkGZCE5MXzlO65YP+eEhoynCyixSSm&#10;M+kXuQXue50bTTtuYIC0vMtwfHKiqZXgRlSutYbydrKflMLSP5cC2j032gnWanRSqxm3I6BYFW9l&#10;9QjSVRKUBSKEqQdGI9UPjAaYIBnW3/dUMYza9wLkb8fNbKjZ2M4GFSVczbDBaDLXZhpL+17xXQPI&#10;0wMT8haeSM2des8sjg8LpoJL4jjB7Nh5+u+8znN29RsAAP//AwBQSwMEFAAGAAgAAAAhAHsgl7nf&#10;AAAACgEAAA8AAABkcnMvZG93bnJldi54bWxMj8FOwzAQRO9I/IO1lbhRp1ax2hCnqhCckBBpOHB0&#10;YjexGq9D7Lbh71lOcFzt08ybYjf7gV3sFF1ABatlBsxiG4zDTsFH/XK/ARaTRqOHgFbBt42wK29v&#10;Cp2bcMXKXg6pYxSCMdcK+pTGnPPY9tbruAyjRfodw+R1onPquJn0lcL9wEWWSe61Q2ro9Wifetue&#10;DmevYP+J1bP7emveq2Pl6nqb4as8KXW3mPePwJKd0x8Mv/qkDiU5NeGMJrJBgZAb2pIUSCmBEbAV&#10;awGsIfJBrIGXBf8/ofwBAAD//wMAUEsBAi0AFAAGAAgAAAAhALaDOJL+AAAA4QEAABMAAAAAAAAA&#10;AAAAAAAAAAAAAFtDb250ZW50X1R5cGVzXS54bWxQSwECLQAUAAYACAAAACEAOP0h/9YAAACUAQAA&#10;CwAAAAAAAAAAAAAAAAAvAQAAX3JlbHMvLnJlbHNQSwECLQAUAAYACAAAACEAxszocLICAACvBQAA&#10;DgAAAAAAAAAAAAAAAAAuAgAAZHJzL2Uyb0RvYy54bWxQSwECLQAUAAYACAAAACEAeyCXud8AAAAK&#10;AQAADwAAAAAAAAAAAAAAAAAMBQAAZHJzL2Rvd25yZXYueG1sUEsFBgAAAAAEAAQA8wAAABgGAAAA&#10;AA==&#10;" filled="f" stroked="f">
              <v:textbox inset="0,0,0,0">
                <w:txbxContent>
                  <w:p w:rsidR="00014477" w:rsidRDefault="00D201C1">
                    <w:pPr>
                      <w:spacing w:before="10" w:line="27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ESTADO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 RIO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JANEIRO</w:t>
                    </w:r>
                  </w:p>
                  <w:p w:rsidR="00014477" w:rsidRDefault="00D201C1">
                    <w:pPr>
                      <w:pStyle w:val="Corpodetexto"/>
                      <w:spacing w:line="274" w:lineRule="exact"/>
                      <w:ind w:left="20"/>
                    </w:pPr>
                    <w:r>
                      <w:t>PREFEITURA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MUNICIPAL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BOM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JARDIM</w:t>
                    </w:r>
                  </w:p>
                  <w:p w:rsidR="00014477" w:rsidRDefault="00D201C1">
                    <w:pPr>
                      <w:spacing w:before="4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COMISSÃO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PERMANENTE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LICITAÇÕES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COMPRAS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1C1"/>
    <w:rsid w:val="002A1164"/>
    <w:rsid w:val="00D2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201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D201C1"/>
    <w:pPr>
      <w:spacing w:before="2"/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D201C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D201C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201C1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201C1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D201C1"/>
    <w:pPr>
      <w:spacing w:line="270" w:lineRule="exact"/>
      <w:ind w:left="69"/>
    </w:pPr>
  </w:style>
  <w:style w:type="paragraph" w:styleId="Cabealho">
    <w:name w:val="header"/>
    <w:basedOn w:val="Normal"/>
    <w:link w:val="CabealhoChar"/>
    <w:uiPriority w:val="99"/>
    <w:unhideWhenUsed/>
    <w:rsid w:val="00D201C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D201C1"/>
    <w:rPr>
      <w:rFonts w:ascii="Times New Roman" w:eastAsia="Times New Roman" w:hAnsi="Times New Roman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201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D201C1"/>
    <w:pPr>
      <w:spacing w:before="2"/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D201C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D201C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201C1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201C1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D201C1"/>
    <w:pPr>
      <w:spacing w:line="270" w:lineRule="exact"/>
      <w:ind w:left="69"/>
    </w:pPr>
  </w:style>
  <w:style w:type="paragraph" w:styleId="Cabealho">
    <w:name w:val="header"/>
    <w:basedOn w:val="Normal"/>
    <w:link w:val="CabealhoChar"/>
    <w:uiPriority w:val="99"/>
    <w:unhideWhenUsed/>
    <w:rsid w:val="00D201C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D201C1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http://www.bomjardim.rj.gov.br/" TargetMode="Externa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1170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2021-09-16T17:25:00Z</dcterms:created>
  <dcterms:modified xsi:type="dcterms:W3CDTF">2021-09-16T17:26:00Z</dcterms:modified>
</cp:coreProperties>
</file>